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9A" w:rsidRPr="00F4127E" w:rsidRDefault="00837937" w:rsidP="005966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4127E">
        <w:rPr>
          <w:b/>
          <w:bCs/>
        </w:rPr>
        <w:t>Приемы формирования читательской грамотности на уроках</w:t>
      </w:r>
    </w:p>
    <w:p w:rsidR="00980866" w:rsidRDefault="00837937" w:rsidP="005966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4127E">
        <w:rPr>
          <w:b/>
          <w:bCs/>
        </w:rPr>
        <w:t xml:space="preserve"> русского языка и литератур</w:t>
      </w:r>
      <w:r w:rsidR="0058482C" w:rsidRPr="00F4127E">
        <w:rPr>
          <w:b/>
          <w:bCs/>
        </w:rPr>
        <w:t>ы</w:t>
      </w:r>
      <w:r w:rsidR="00980866">
        <w:rPr>
          <w:b/>
          <w:bCs/>
        </w:rPr>
        <w:t xml:space="preserve"> в 5-9 классах </w:t>
      </w:r>
    </w:p>
    <w:p w:rsidR="0059669A" w:rsidRPr="00980866" w:rsidRDefault="00980866" w:rsidP="0059669A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980866">
        <w:rPr>
          <w:bCs/>
        </w:rPr>
        <w:t>(из опыта работы Кузнецовой Л.П.)</w:t>
      </w:r>
    </w:p>
    <w:p w:rsidR="00980866" w:rsidRPr="00F4127E" w:rsidRDefault="00980866" w:rsidP="005966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9669A" w:rsidRPr="00F4127E" w:rsidRDefault="0059669A" w:rsidP="005966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4127E">
        <w:t xml:space="preserve">     </w:t>
      </w:r>
      <w:r w:rsidR="00837937" w:rsidRPr="00F4127E">
        <w:t xml:space="preserve">Все мы знаем, что успешное обучение в школе невозможно без сформированности у </w:t>
      </w:r>
      <w:proofErr w:type="gramStart"/>
      <w:r w:rsidR="00837937" w:rsidRPr="00F4127E">
        <w:t>обучающихся</w:t>
      </w:r>
      <w:proofErr w:type="gramEnd"/>
      <w:r w:rsidR="00837937" w:rsidRPr="00F4127E">
        <w:t xml:space="preserve"> читательской грамотности.</w:t>
      </w:r>
      <w:r w:rsidR="00837937" w:rsidRPr="00F4127E">
        <w:rPr>
          <w:i/>
          <w:iCs/>
        </w:rPr>
        <w:t xml:space="preserve"> </w:t>
      </w:r>
      <w:r w:rsidRPr="00F4127E">
        <w:t>«Читательская</w:t>
      </w:r>
      <w:r w:rsidRPr="00F4127E">
        <w:rPr>
          <w:spacing w:val="1"/>
        </w:rPr>
        <w:t xml:space="preserve"> </w:t>
      </w:r>
      <w:r w:rsidRPr="00F4127E">
        <w:t>грамотность</w:t>
      </w:r>
      <w:r w:rsidRPr="00F4127E">
        <w:rPr>
          <w:spacing w:val="1"/>
        </w:rPr>
        <w:t xml:space="preserve"> </w:t>
      </w:r>
      <w:r w:rsidRPr="00F4127E">
        <w:t>включает</w:t>
      </w:r>
      <w:r w:rsidRPr="00F4127E">
        <w:rPr>
          <w:spacing w:val="1"/>
        </w:rPr>
        <w:t xml:space="preserve"> </w:t>
      </w:r>
      <w:r w:rsidRPr="00F4127E">
        <w:t>гораздо более широкий спектр компетенций – от базисного декодирования, знания слов, грамматики, структуры текста до знаний о мире</w:t>
      </w:r>
      <w:proofErr w:type="gramStart"/>
      <w:r w:rsidRPr="00F4127E">
        <w:t>.»</w:t>
      </w:r>
      <w:r w:rsidRPr="00F4127E">
        <w:rPr>
          <w:spacing w:val="1"/>
        </w:rPr>
        <w:t xml:space="preserve"> </w:t>
      </w:r>
      <w:proofErr w:type="gramEnd"/>
      <w:r w:rsidRPr="00F4127E">
        <w:t>Исторически</w:t>
      </w:r>
      <w:r w:rsidRPr="00F4127E">
        <w:rPr>
          <w:spacing w:val="1"/>
        </w:rPr>
        <w:t xml:space="preserve"> </w:t>
      </w:r>
      <w:r w:rsidRPr="00F4127E">
        <w:t>термин</w:t>
      </w:r>
      <w:r w:rsidRPr="00F4127E">
        <w:rPr>
          <w:spacing w:val="1"/>
        </w:rPr>
        <w:t xml:space="preserve"> </w:t>
      </w:r>
      <w:r w:rsidRPr="00F4127E">
        <w:t>«грамотность»</w:t>
      </w:r>
      <w:r w:rsidRPr="00F4127E">
        <w:rPr>
          <w:spacing w:val="1"/>
        </w:rPr>
        <w:t xml:space="preserve"> </w:t>
      </w:r>
      <w:r w:rsidRPr="00F4127E">
        <w:t>означает</w:t>
      </w:r>
      <w:r w:rsidRPr="00F4127E">
        <w:rPr>
          <w:spacing w:val="1"/>
        </w:rPr>
        <w:t xml:space="preserve"> </w:t>
      </w:r>
      <w:r w:rsidRPr="00F4127E">
        <w:t>владение</w:t>
      </w:r>
      <w:r w:rsidRPr="00F4127E">
        <w:rPr>
          <w:spacing w:val="1"/>
        </w:rPr>
        <w:t xml:space="preserve"> </w:t>
      </w:r>
      <w:r w:rsidRPr="00F4127E">
        <w:t>инструментом</w:t>
      </w:r>
      <w:r w:rsidRPr="00F4127E">
        <w:rPr>
          <w:spacing w:val="1"/>
        </w:rPr>
        <w:t xml:space="preserve"> </w:t>
      </w:r>
      <w:r w:rsidRPr="00F4127E">
        <w:t>(культурным средством), позволяющим получать и передавать информацию в виде письменного текста. Говоря о читательской грамотности,</w:t>
      </w:r>
      <w:r w:rsidRPr="00F4127E">
        <w:rPr>
          <w:spacing w:val="1"/>
        </w:rPr>
        <w:t xml:space="preserve"> </w:t>
      </w:r>
      <w:r w:rsidRPr="00F4127E">
        <w:t>мы хотим подчеркнуть активный, целенаправленный и конструктивный</w:t>
      </w:r>
      <w:r w:rsidRPr="00F4127E">
        <w:rPr>
          <w:spacing w:val="1"/>
        </w:rPr>
        <w:t xml:space="preserve"> </w:t>
      </w:r>
      <w:r w:rsidRPr="00F4127E">
        <w:t>характер использования чтения в разных ситуациях и для разных целей.</w:t>
      </w:r>
    </w:p>
    <w:p w:rsidR="00837937" w:rsidRPr="00F4127E" w:rsidRDefault="0059669A" w:rsidP="0059669A">
      <w:pPr>
        <w:pStyle w:val="a3"/>
        <w:spacing w:before="0" w:beforeAutospacing="0" w:after="0" w:afterAutospacing="0"/>
        <w:jc w:val="both"/>
      </w:pPr>
      <w:r w:rsidRPr="00F4127E">
        <w:rPr>
          <w:iCs/>
        </w:rPr>
        <w:t xml:space="preserve">   </w:t>
      </w:r>
      <w:r w:rsidR="00837937" w:rsidRPr="00F4127E">
        <w:rPr>
          <w:b/>
          <w:bCs/>
        </w:rPr>
        <w:t>Читательская грамотность</w:t>
      </w:r>
      <w:r w:rsidR="00837937" w:rsidRPr="00F4127E">
        <w:t xml:space="preserve"> —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7175EF" w:rsidRPr="00F4127E" w:rsidRDefault="00837937" w:rsidP="005966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7E">
        <w:rPr>
          <w:rFonts w:ascii="Times New Roman" w:hAnsi="Times New Roman" w:cs="Times New Roman"/>
          <w:sz w:val="24"/>
          <w:szCs w:val="24"/>
        </w:rPr>
        <w:t>Формировать читательскую грамотность можно и нужно на любом уроке. Но базовым предметом для формирования читательской грамотности являются уроки литератур</w:t>
      </w:r>
      <w:r w:rsidR="007175EF" w:rsidRPr="00F4127E">
        <w:rPr>
          <w:rFonts w:ascii="Times New Roman" w:hAnsi="Times New Roman" w:cs="Times New Roman"/>
          <w:sz w:val="24"/>
          <w:szCs w:val="24"/>
        </w:rPr>
        <w:t>ы</w:t>
      </w:r>
      <w:r w:rsidRPr="00F4127E">
        <w:rPr>
          <w:rFonts w:ascii="Times New Roman" w:hAnsi="Times New Roman" w:cs="Times New Roman"/>
          <w:sz w:val="24"/>
          <w:szCs w:val="24"/>
        </w:rPr>
        <w:t>.</w:t>
      </w:r>
      <w:r w:rsidR="007175EF" w:rsidRPr="00F4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становится 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7175EF" w:rsidRPr="00F4127E" w:rsidRDefault="007175EF" w:rsidP="005966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Действия учеников становятся более активными, творческими и самостоятельными, а роль учителя всё более сводится к «</w:t>
      </w:r>
      <w:proofErr w:type="spellStart"/>
      <w:r w:rsidRPr="00F41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режиссированию</w:t>
      </w:r>
      <w:proofErr w:type="spellEnd"/>
      <w:r w:rsidRPr="00F4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этой активной, познавательной деятельности учащихся. Творчески раскрепощённые и эмоционально настроенные дети глубже чувствуют и понимают </w:t>
      </w:r>
      <w:proofErr w:type="gramStart"/>
      <w:r w:rsidRPr="00F4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F41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5EF" w:rsidRPr="00F4127E" w:rsidRDefault="007175EF" w:rsidP="00717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    Все современные технологии формирования читательской компетентности выделяют 3 этапа работы с текстом: </w:t>
      </w:r>
    </w:p>
    <w:p w:rsidR="007175EF" w:rsidRPr="00F4127E" w:rsidRDefault="007175EF" w:rsidP="007175E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Работа с текстом до чтения. </w:t>
      </w:r>
    </w:p>
    <w:p w:rsidR="007175EF" w:rsidRPr="00F4127E" w:rsidRDefault="007175EF" w:rsidP="007175E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Работа с текстом во время чтения. </w:t>
      </w:r>
    </w:p>
    <w:p w:rsidR="007175EF" w:rsidRPr="00F4127E" w:rsidRDefault="007175EF" w:rsidP="005966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Работа с текстом после чтения. </w:t>
      </w:r>
    </w:p>
    <w:p w:rsidR="007175EF" w:rsidRPr="00F4127E" w:rsidRDefault="007175EF" w:rsidP="0071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bCs/>
          <w:sz w:val="24"/>
          <w:szCs w:val="24"/>
          <w:u w:val="single"/>
        </w:rPr>
        <w:t>I этап.</w:t>
      </w:r>
      <w:r w:rsidRPr="00F41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27E">
        <w:rPr>
          <w:rFonts w:ascii="Times New Roman" w:hAnsi="Times New Roman" w:cs="Times New Roman"/>
          <w:bCs/>
          <w:sz w:val="24"/>
          <w:szCs w:val="24"/>
        </w:rPr>
        <w:t>Работа с текстом до чтения</w:t>
      </w:r>
      <w:r w:rsidRPr="00F41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5EF" w:rsidRPr="00F4127E" w:rsidRDefault="007175EF" w:rsidP="007175EF">
      <w:pPr>
        <w:numPr>
          <w:ilvl w:val="0"/>
          <w:numId w:val="2"/>
        </w:numPr>
        <w:tabs>
          <w:tab w:val="clear" w:pos="1428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Антиципация (предвосхищение, предугадывание, прогнозирование  предстоящего чтения). </w:t>
      </w:r>
    </w:p>
    <w:p w:rsidR="007175EF" w:rsidRPr="00F4127E" w:rsidRDefault="007175EF" w:rsidP="007175EF">
      <w:pPr>
        <w:numPr>
          <w:ilvl w:val="0"/>
          <w:numId w:val="2"/>
        </w:numPr>
        <w:tabs>
          <w:tab w:val="clear" w:pos="1428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Постановка </w:t>
      </w:r>
      <w:proofErr w:type="gramStart"/>
      <w:r w:rsidRPr="00F4127E">
        <w:rPr>
          <w:rFonts w:ascii="Times New Roman" w:hAnsi="Times New Roman" w:cs="Times New Roman"/>
          <w:sz w:val="24"/>
          <w:szCs w:val="24"/>
        </w:rPr>
        <w:t>целей урока с учетом общей  готовности учащихся к работе</w:t>
      </w:r>
      <w:proofErr w:type="gramEnd"/>
      <w:r w:rsidRPr="00F41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5EF" w:rsidRPr="00F4127E" w:rsidRDefault="007175EF" w:rsidP="00596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b/>
          <w:i/>
          <w:sz w:val="24"/>
          <w:szCs w:val="24"/>
        </w:rPr>
        <w:t xml:space="preserve">     Приёмы</w:t>
      </w:r>
      <w:r w:rsidRPr="00F4127E">
        <w:rPr>
          <w:rFonts w:ascii="Times New Roman" w:hAnsi="Times New Roman" w:cs="Times New Roman"/>
          <w:i/>
          <w:sz w:val="24"/>
          <w:szCs w:val="24"/>
        </w:rPr>
        <w:t>:</w:t>
      </w:r>
      <w:r w:rsidRPr="00F4127E">
        <w:rPr>
          <w:rFonts w:ascii="Times New Roman" w:hAnsi="Times New Roman" w:cs="Times New Roman"/>
          <w:sz w:val="24"/>
          <w:szCs w:val="24"/>
        </w:rPr>
        <w:t xml:space="preserve"> прогноз по названию, прогноз по ключевым словам, мозговой штурм, ориентация предвосхищения, глоссарий, батарея вопросов…</w:t>
      </w:r>
    </w:p>
    <w:p w:rsidR="007175EF" w:rsidRPr="00F4127E" w:rsidRDefault="007175EF" w:rsidP="0071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F4127E">
        <w:rPr>
          <w:rFonts w:ascii="Times New Roman" w:hAnsi="Times New Roman" w:cs="Times New Roman"/>
          <w:bCs/>
          <w:sz w:val="24"/>
          <w:szCs w:val="24"/>
          <w:u w:val="single"/>
        </w:rPr>
        <w:t>II этап</w:t>
      </w:r>
      <w:r w:rsidRPr="00F4127E">
        <w:rPr>
          <w:rFonts w:ascii="Times New Roman" w:hAnsi="Times New Roman" w:cs="Times New Roman"/>
          <w:bCs/>
          <w:sz w:val="24"/>
          <w:szCs w:val="24"/>
        </w:rPr>
        <w:t>. Работа с текстом во время чтения</w:t>
      </w:r>
      <w:r w:rsidRPr="00F41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5EF" w:rsidRPr="00F4127E" w:rsidRDefault="007175EF" w:rsidP="007175EF">
      <w:pPr>
        <w:numPr>
          <w:ilvl w:val="0"/>
          <w:numId w:val="3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Первичное чтение текста.  </w:t>
      </w:r>
    </w:p>
    <w:p w:rsidR="007175EF" w:rsidRPr="00F4127E" w:rsidRDefault="007175EF" w:rsidP="007175EF">
      <w:pPr>
        <w:numPr>
          <w:ilvl w:val="0"/>
          <w:numId w:val="3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Перечитывание текста. </w:t>
      </w:r>
    </w:p>
    <w:p w:rsidR="007175EF" w:rsidRPr="00F4127E" w:rsidRDefault="007175EF" w:rsidP="007175EF">
      <w:pPr>
        <w:numPr>
          <w:ilvl w:val="0"/>
          <w:numId w:val="3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Анализ текста  </w:t>
      </w:r>
    </w:p>
    <w:p w:rsidR="007175EF" w:rsidRPr="00F4127E" w:rsidRDefault="007175EF" w:rsidP="007175EF">
      <w:pPr>
        <w:numPr>
          <w:ilvl w:val="0"/>
          <w:numId w:val="3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Беседа по содержанию текста. </w:t>
      </w:r>
    </w:p>
    <w:p w:rsidR="007175EF" w:rsidRPr="00F4127E" w:rsidRDefault="007175EF" w:rsidP="007175EF">
      <w:pPr>
        <w:numPr>
          <w:ilvl w:val="0"/>
          <w:numId w:val="3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Выразительное чтение. </w:t>
      </w:r>
    </w:p>
    <w:p w:rsidR="007175EF" w:rsidRPr="00F4127E" w:rsidRDefault="007175EF" w:rsidP="005966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    </w:t>
      </w:r>
      <w:r w:rsidRPr="00F4127E">
        <w:rPr>
          <w:rFonts w:ascii="Times New Roman" w:hAnsi="Times New Roman" w:cs="Times New Roman"/>
          <w:b/>
          <w:i/>
          <w:sz w:val="24"/>
          <w:szCs w:val="24"/>
        </w:rPr>
        <w:t>Приёмы:</w:t>
      </w:r>
      <w:r w:rsidRPr="00F4127E">
        <w:rPr>
          <w:rFonts w:ascii="Times New Roman" w:hAnsi="Times New Roman" w:cs="Times New Roman"/>
          <w:sz w:val="24"/>
          <w:szCs w:val="24"/>
        </w:rPr>
        <w:t xml:space="preserve"> чтение с пометками, чтение со </w:t>
      </w:r>
      <w:proofErr w:type="spellStart"/>
      <w:r w:rsidRPr="00F4127E">
        <w:rPr>
          <w:rFonts w:ascii="Times New Roman" w:hAnsi="Times New Roman" w:cs="Times New Roman"/>
          <w:sz w:val="24"/>
          <w:szCs w:val="24"/>
        </w:rPr>
        <w:t>СТОПом</w:t>
      </w:r>
      <w:proofErr w:type="spellEnd"/>
      <w:r w:rsidRPr="00F4127E">
        <w:rPr>
          <w:rFonts w:ascii="Times New Roman" w:hAnsi="Times New Roman" w:cs="Times New Roman"/>
          <w:sz w:val="24"/>
          <w:szCs w:val="24"/>
        </w:rPr>
        <w:t>, ЧТЕНИЕ- СУММИРОВАНИЕ В ПАРАХ, чтение про себя с вопросами. Комментированное чтение, диалог с автором, выделение ключевых слов, ДВОЙНОЙ ДНЕВНИК…</w:t>
      </w:r>
    </w:p>
    <w:p w:rsidR="007175EF" w:rsidRPr="00F4127E" w:rsidRDefault="007175EF" w:rsidP="0071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b/>
          <w:bCs/>
          <w:sz w:val="24"/>
          <w:szCs w:val="24"/>
        </w:rPr>
        <w:t xml:space="preserve">       III этап. Работа с текстом после чтения</w:t>
      </w:r>
      <w:r w:rsidRPr="00F41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5EF" w:rsidRPr="00F4127E" w:rsidRDefault="007175EF" w:rsidP="007175EF">
      <w:pPr>
        <w:numPr>
          <w:ilvl w:val="0"/>
          <w:numId w:val="4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Концептуальная (смысловая) беседа по тексту. </w:t>
      </w:r>
    </w:p>
    <w:p w:rsidR="007175EF" w:rsidRPr="00F4127E" w:rsidRDefault="007175EF" w:rsidP="007175EF">
      <w:pPr>
        <w:numPr>
          <w:ilvl w:val="0"/>
          <w:numId w:val="4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Знакомство с писателем. </w:t>
      </w:r>
    </w:p>
    <w:p w:rsidR="007175EF" w:rsidRPr="00F4127E" w:rsidRDefault="007175EF" w:rsidP="007175EF">
      <w:pPr>
        <w:numPr>
          <w:ilvl w:val="0"/>
          <w:numId w:val="4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Соотнесение видения художника с читательским представлением (работа с иллюстрациями). </w:t>
      </w:r>
    </w:p>
    <w:p w:rsidR="007175EF" w:rsidRPr="00F4127E" w:rsidRDefault="007175EF" w:rsidP="007175EF">
      <w:pPr>
        <w:numPr>
          <w:ilvl w:val="0"/>
          <w:numId w:val="4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>Творческие задания.</w:t>
      </w:r>
    </w:p>
    <w:p w:rsidR="007175EF" w:rsidRPr="00F4127E" w:rsidRDefault="007175EF" w:rsidP="007175E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Приёмы:</w:t>
      </w:r>
      <w:r w:rsidRPr="00F4127E">
        <w:rPr>
          <w:rFonts w:ascii="Times New Roman" w:hAnsi="Times New Roman" w:cs="Times New Roman"/>
          <w:sz w:val="24"/>
          <w:szCs w:val="24"/>
        </w:rPr>
        <w:t xml:space="preserve"> СИНК</w:t>
      </w:r>
      <w:r w:rsidR="0059669A" w:rsidRPr="00F4127E">
        <w:rPr>
          <w:rFonts w:ascii="Times New Roman" w:hAnsi="Times New Roman" w:cs="Times New Roman"/>
          <w:sz w:val="24"/>
          <w:szCs w:val="24"/>
        </w:rPr>
        <w:t>ВЕЙН, ФИШБОН, проверочный лист.</w:t>
      </w:r>
    </w:p>
    <w:p w:rsidR="007175EF" w:rsidRPr="00F4127E" w:rsidRDefault="007175EF" w:rsidP="00717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Опора на технологию не означает, что уроки работы с текстом должны быть однообразны по своей структуре и организации. </w:t>
      </w:r>
    </w:p>
    <w:p w:rsidR="007175EF" w:rsidRPr="00F4127E" w:rsidRDefault="007175EF" w:rsidP="00717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>Технология располагает в своём арсенале большим многообразием приёмов, которые можно варьировать, по-разному сочетать. И является открытой системой, т. е. допускает использование приёмов, стратегий, методов из других технологий.</w:t>
      </w:r>
    </w:p>
    <w:p w:rsidR="00837937" w:rsidRPr="00F4127E" w:rsidRDefault="007175EF" w:rsidP="00F41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7E">
        <w:rPr>
          <w:rFonts w:ascii="Times New Roman" w:hAnsi="Times New Roman" w:cs="Times New Roman"/>
          <w:sz w:val="24"/>
          <w:szCs w:val="24"/>
        </w:rPr>
        <w:t xml:space="preserve">     Основная задача учителя на уроках  – помочь ребенку увидеть в тексте автора: «вычитать» его отношение к героям, к ситуации; решить проблему «писатель и действительность»</w:t>
      </w:r>
      <w:r w:rsidR="00F4127E" w:rsidRPr="00F4127E">
        <w:rPr>
          <w:rFonts w:ascii="Times New Roman" w:hAnsi="Times New Roman" w:cs="Times New Roman"/>
          <w:sz w:val="24"/>
          <w:szCs w:val="24"/>
        </w:rPr>
        <w:t xml:space="preserve">. </w:t>
      </w:r>
      <w:r w:rsidR="00837937" w:rsidRPr="00F4127E">
        <w:rPr>
          <w:rFonts w:ascii="Times New Roman" w:hAnsi="Times New Roman" w:cs="Times New Roman"/>
          <w:sz w:val="24"/>
          <w:szCs w:val="24"/>
        </w:rPr>
        <w:t>Я покажу несколько эффективных, на мой взгляд, приёмов работы с текстом, способствующих формированию читательской грамотности.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  <w:rPr>
          <w:u w:val="single"/>
        </w:rPr>
      </w:pPr>
      <w:r w:rsidRPr="00F4127E">
        <w:rPr>
          <w:b/>
          <w:bCs/>
          <w:i/>
          <w:iCs/>
          <w:u w:val="single"/>
        </w:rPr>
        <w:t>Приём – «Чтение с остановками»</w:t>
      </w:r>
      <w:r w:rsidRPr="00F4127E">
        <w:rPr>
          <w:b/>
          <w:bCs/>
          <w:u w:val="single"/>
        </w:rPr>
        <w:t xml:space="preserve">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 xml:space="preserve">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F4127E">
        <w:t>от</w:t>
      </w:r>
      <w:proofErr w:type="gramEnd"/>
      <w:r w:rsidRPr="00F4127E">
        <w:t xml:space="preserve"> своей, если она недостаточно аргументирована или аргументы оказались несостоятельными.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 xml:space="preserve">Данная стратегия способствует выработке у </w:t>
      </w:r>
      <w:proofErr w:type="gramStart"/>
      <w:r w:rsidRPr="00F4127E">
        <w:t>обучающихся</w:t>
      </w:r>
      <w:proofErr w:type="gramEnd"/>
      <w:r w:rsidRPr="00F4127E">
        <w:t xml:space="preserve">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неверными.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rPr>
          <w:b/>
          <w:bCs/>
          <w:i/>
          <w:iCs/>
          <w:u w:val="single"/>
        </w:rPr>
        <w:t>Приём «</w:t>
      </w:r>
      <w:proofErr w:type="spellStart"/>
      <w:r w:rsidRPr="00F4127E">
        <w:rPr>
          <w:b/>
          <w:bCs/>
          <w:i/>
          <w:iCs/>
          <w:u w:val="single"/>
        </w:rPr>
        <w:t>Синквейн</w:t>
      </w:r>
      <w:proofErr w:type="spellEnd"/>
      <w:r w:rsidRPr="00F4127E">
        <w:rPr>
          <w:b/>
          <w:bCs/>
          <w:i/>
          <w:iCs/>
          <w:u w:val="single"/>
        </w:rPr>
        <w:t xml:space="preserve">».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rPr>
          <w:bCs/>
        </w:rPr>
        <w:t>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 парах и группах.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rPr>
          <w:b/>
          <w:bCs/>
          <w:i/>
          <w:iCs/>
          <w:u w:val="single"/>
        </w:rPr>
        <w:t>Приём «Работа с вопросником»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 xml:space="preserve">Этот приём можно применять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Причём вопросы и ответы даются </w:t>
      </w:r>
      <w:proofErr w:type="gramStart"/>
      <w:r w:rsidRPr="00F4127E">
        <w:t>не</w:t>
      </w:r>
      <w:proofErr w:type="gramEnd"/>
      <w:r w:rsidRPr="00F4127E">
        <w:t xml:space="preserve">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 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  <w:rPr>
          <w:u w:val="single"/>
        </w:rPr>
      </w:pPr>
      <w:r w:rsidRPr="00F4127E">
        <w:rPr>
          <w:b/>
          <w:bCs/>
          <w:u w:val="single"/>
        </w:rPr>
        <w:t>Приём «Знаю, узнал, хочу узнать».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>Применяется как на стадии объяснения нового материала, так и на стадии закрепления.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  <w:rPr>
          <w:u w:val="single"/>
        </w:rPr>
      </w:pPr>
      <w:r w:rsidRPr="00F4127E">
        <w:rPr>
          <w:b/>
          <w:bCs/>
          <w:u w:val="single"/>
        </w:rPr>
        <w:t xml:space="preserve">Приём «Мозговой штурм»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 xml:space="preserve">позволяет активизировать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  <w:rPr>
          <w:u w:val="single"/>
        </w:rPr>
      </w:pPr>
      <w:r w:rsidRPr="00F4127E">
        <w:rPr>
          <w:b/>
          <w:bCs/>
          <w:u w:val="single"/>
        </w:rPr>
        <w:t xml:space="preserve">Приём «Уголки» </w:t>
      </w:r>
      <w:r w:rsidRPr="00F4127E">
        <w:rPr>
          <w:b/>
          <w:bCs/>
        </w:rPr>
        <w:t xml:space="preserve">можно использовать на уроках литературного чтения </w:t>
      </w:r>
      <w:proofErr w:type="gramStart"/>
      <w:r w:rsidRPr="00F4127E">
        <w:rPr>
          <w:b/>
          <w:bCs/>
        </w:rPr>
        <w:t>при</w:t>
      </w:r>
      <w:proofErr w:type="gramEnd"/>
      <w:r w:rsidRPr="00F4127E">
        <w:rPr>
          <w:b/>
          <w:bCs/>
          <w:u w:val="single"/>
        </w:rPr>
        <w:t xml:space="preserve">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proofErr w:type="gramStart"/>
      <w:r w:rsidRPr="00F4127E">
        <w:t>составлении</w:t>
      </w:r>
      <w:proofErr w:type="gramEnd"/>
      <w:r w:rsidRPr="00F4127E">
        <w:t xml:space="preserve">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rPr>
          <w:b/>
          <w:bCs/>
          <w:u w:val="single"/>
        </w:rPr>
        <w:t>Приём «Написание творческих работ»</w:t>
      </w:r>
      <w:r w:rsidRPr="00F4127E">
        <w:rPr>
          <w:b/>
          <w:bCs/>
        </w:rPr>
        <w:t xml:space="preserve"> </w:t>
      </w:r>
      <w:r w:rsidRPr="00F4127E">
        <w:t xml:space="preserve">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  <w:rPr>
          <w:u w:val="single"/>
        </w:rPr>
      </w:pPr>
      <w:r w:rsidRPr="00F4127E">
        <w:rPr>
          <w:b/>
          <w:bCs/>
          <w:u w:val="single"/>
        </w:rPr>
        <w:t xml:space="preserve">Приём «Создание викторины».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 (участвуют все желающие).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rPr>
          <w:b/>
          <w:bCs/>
          <w:i/>
          <w:iCs/>
          <w:u w:val="single"/>
        </w:rPr>
        <w:t>Приём «Верите ли вы…»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>Может быть началом урока. Учащиеся, выбирая "верные утверждения" из предложенных учителем описывают заданную тему (ситуацию, обстановку, систему правил).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  <w:rPr>
          <w:u w:val="single"/>
        </w:rPr>
      </w:pPr>
      <w:r w:rsidRPr="00F4127E">
        <w:rPr>
          <w:b/>
          <w:bCs/>
          <w:u w:val="single"/>
        </w:rPr>
        <w:t xml:space="preserve">Приём «Логическая цепочка». 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 xml:space="preserve">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</w:t>
      </w:r>
      <w:r w:rsidRPr="00F4127E">
        <w:rPr>
          <w:b/>
          <w:bCs/>
        </w:rPr>
        <w:t>большого по объёму произведения</w:t>
      </w:r>
      <w:r w:rsidR="00F0326F" w:rsidRPr="00F4127E">
        <w:t>, которые мы читаем на уроках</w:t>
      </w:r>
      <w:r w:rsidRPr="00F4127E">
        <w:t>.</w:t>
      </w:r>
    </w:p>
    <w:p w:rsidR="00837937" w:rsidRPr="00F4127E" w:rsidRDefault="00837937" w:rsidP="007175EF">
      <w:pPr>
        <w:pStyle w:val="a3"/>
        <w:spacing w:before="0" w:beforeAutospacing="0" w:after="0" w:afterAutospacing="0"/>
        <w:jc w:val="both"/>
      </w:pPr>
      <w:r w:rsidRPr="00F4127E">
        <w:t xml:space="preserve">Наш текст небольшой, поэтому лучше предложить составить план рассказа и определить его границы. </w:t>
      </w:r>
    </w:p>
    <w:p w:rsidR="00837937" w:rsidRPr="00F4127E" w:rsidRDefault="00837937" w:rsidP="007175EF">
      <w:pPr>
        <w:pStyle w:val="a3"/>
        <w:shd w:val="clear" w:color="auto" w:fill="FFFFFF"/>
        <w:spacing w:before="0" w:beforeAutospacing="0" w:after="0" w:afterAutospacing="0"/>
        <w:jc w:val="both"/>
      </w:pPr>
      <w:r w:rsidRPr="00F4127E">
        <w:rPr>
          <w:b/>
          <w:u w:val="single"/>
        </w:rPr>
        <w:t>Приём «Лингвистические сказки»</w:t>
      </w:r>
      <w:r w:rsidRPr="00F4127E">
        <w:t> благотворно влияют на отношение учащихся к русскому языку как к учебному предмету, способствуют развитию у них наблюдательности, фантазии, зрительной памяти. Сказочный дидактический материал придает уроку яркую эмоциональную окрашенность, иллюстрируя сухие правила учебника.</w:t>
      </w:r>
    </w:p>
    <w:p w:rsidR="00F4127E" w:rsidRPr="00F4127E" w:rsidRDefault="0059669A" w:rsidP="00F4127E">
      <w:pPr>
        <w:pStyle w:val="a3"/>
        <w:shd w:val="clear" w:color="auto" w:fill="FFFFFF"/>
        <w:spacing w:before="0" w:beforeAutospacing="0" w:after="0" w:afterAutospacing="0"/>
        <w:jc w:val="both"/>
      </w:pPr>
      <w:r w:rsidRPr="00F4127E">
        <w:t> </w:t>
      </w:r>
      <w:r w:rsidR="00837937" w:rsidRPr="00F4127E">
        <w:t>Лингвистическая сказка помогает сделать процесс обучения эффективным, разнообразным, а главное — интересным. Она способствует развитию у детей фантазии, воображения, чувства слова. Лингвистические сказки на уроках русского языка позволяют преподать материал в доступной, интересной, яркой и образной форме, способствуют лучшему усвоению знаний, вызывают интерес к самому предмету, формируют коммуникативные компетентности и повышают орфографическую грамотность учащихся</w:t>
      </w:r>
      <w:proofErr w:type="gramStart"/>
      <w:r w:rsidRPr="00F4127E">
        <w:t xml:space="preserve"> Н</w:t>
      </w:r>
      <w:proofErr w:type="gramEnd"/>
      <w:r w:rsidRPr="00F4127E">
        <w:t>ашей задачей является не только привитие интереса к чтению, но и обучение школьников читательской грамотности. Обучение работе с текстом  включает в себя умение наблюдать, классифицировать, анализировать и синтезировать.  Решая практические задачи, ученик применяет знакомые ему формулы решения, отсеивает ненужную информацию, формулирует умение логически выстраивать свой ответ, соотносит известное с неизвестным или со своим жизненным опытом, учится высказывать и доказывать своё мнение. Предлагаю своим ученикам вопросы: «Что будет, если в город приедет настоящий ревизор?», «Можно ли  Чичикова назвать мошенником и почему?», «Подумайте,  какой бы была жизнь Печорина, если бы Бэла не умерла?</w:t>
      </w:r>
      <w:proofErr w:type="gramStart"/>
      <w:r w:rsidRPr="00F4127E">
        <w:t>»</w:t>
      </w:r>
      <w:r w:rsidR="00F4127E" w:rsidRPr="00F4127E">
        <w:t>О</w:t>
      </w:r>
      <w:proofErr w:type="gramEnd"/>
      <w:r w:rsidR="00F4127E" w:rsidRPr="00F4127E">
        <w:t xml:space="preserve">сновной особенностью текстов, служащих для формирования читательской грамотности, является </w:t>
      </w:r>
      <w:r w:rsidR="00F4127E" w:rsidRPr="00F4127E">
        <w:rPr>
          <w:bCs/>
          <w:i/>
          <w:iCs/>
        </w:rPr>
        <w:t>постановка проблем, с которыми</w:t>
      </w:r>
      <w:r w:rsidR="00F4127E" w:rsidRPr="00F4127E">
        <w:rPr>
          <w:bCs/>
          <w:i/>
          <w:iCs/>
          <w:spacing w:val="1"/>
        </w:rPr>
        <w:t xml:space="preserve"> </w:t>
      </w:r>
      <w:r w:rsidR="00F4127E" w:rsidRPr="00F4127E">
        <w:rPr>
          <w:bCs/>
          <w:i/>
          <w:iCs/>
        </w:rPr>
        <w:t>подросток может столкнуться в своей повседневной жизни: по дороге</w:t>
      </w:r>
      <w:r w:rsidR="00F4127E" w:rsidRPr="00F4127E">
        <w:rPr>
          <w:bCs/>
          <w:i/>
          <w:iCs/>
          <w:spacing w:val="-4"/>
        </w:rPr>
        <w:t xml:space="preserve"> </w:t>
      </w:r>
      <w:r w:rsidR="00F4127E" w:rsidRPr="00F4127E">
        <w:rPr>
          <w:bCs/>
          <w:i/>
          <w:iCs/>
        </w:rPr>
        <w:t>в школу,</w:t>
      </w:r>
      <w:r w:rsidR="00F4127E" w:rsidRPr="00F4127E">
        <w:rPr>
          <w:bCs/>
          <w:i/>
          <w:iCs/>
          <w:spacing w:val="-1"/>
        </w:rPr>
        <w:t xml:space="preserve"> </w:t>
      </w:r>
      <w:r w:rsidR="00F4127E" w:rsidRPr="00F4127E">
        <w:rPr>
          <w:bCs/>
          <w:i/>
          <w:iCs/>
        </w:rPr>
        <w:t>на</w:t>
      </w:r>
      <w:r w:rsidR="00F4127E" w:rsidRPr="00F4127E">
        <w:rPr>
          <w:bCs/>
          <w:i/>
          <w:iCs/>
          <w:spacing w:val="-1"/>
        </w:rPr>
        <w:t xml:space="preserve"> </w:t>
      </w:r>
      <w:r w:rsidR="00F4127E" w:rsidRPr="00F4127E">
        <w:rPr>
          <w:bCs/>
          <w:i/>
          <w:iCs/>
        </w:rPr>
        <w:t>уроке,</w:t>
      </w:r>
      <w:r w:rsidR="00F4127E" w:rsidRPr="00F4127E">
        <w:rPr>
          <w:bCs/>
          <w:i/>
          <w:iCs/>
          <w:spacing w:val="-3"/>
        </w:rPr>
        <w:t xml:space="preserve"> </w:t>
      </w:r>
      <w:r w:rsidR="00F4127E" w:rsidRPr="00F4127E">
        <w:rPr>
          <w:bCs/>
          <w:i/>
          <w:iCs/>
        </w:rPr>
        <w:t>в</w:t>
      </w:r>
      <w:r w:rsidR="00F4127E" w:rsidRPr="00F4127E">
        <w:rPr>
          <w:bCs/>
          <w:i/>
          <w:iCs/>
          <w:spacing w:val="-3"/>
        </w:rPr>
        <w:t xml:space="preserve"> </w:t>
      </w:r>
      <w:r w:rsidR="00F4127E" w:rsidRPr="00F4127E">
        <w:rPr>
          <w:bCs/>
          <w:i/>
          <w:iCs/>
        </w:rPr>
        <w:t>общении</w:t>
      </w:r>
      <w:r w:rsidR="00F4127E" w:rsidRPr="00F4127E">
        <w:rPr>
          <w:bCs/>
          <w:i/>
          <w:iCs/>
          <w:spacing w:val="-2"/>
        </w:rPr>
        <w:t xml:space="preserve"> </w:t>
      </w:r>
      <w:r w:rsidR="00F4127E" w:rsidRPr="00F4127E">
        <w:rPr>
          <w:bCs/>
          <w:i/>
          <w:iCs/>
        </w:rPr>
        <w:t>с</w:t>
      </w:r>
      <w:r w:rsidR="00F4127E" w:rsidRPr="00F4127E">
        <w:rPr>
          <w:bCs/>
          <w:i/>
          <w:iCs/>
          <w:spacing w:val="-4"/>
        </w:rPr>
        <w:t xml:space="preserve"> </w:t>
      </w:r>
      <w:r w:rsidR="00F4127E" w:rsidRPr="00F4127E">
        <w:rPr>
          <w:bCs/>
          <w:i/>
          <w:iCs/>
        </w:rPr>
        <w:t>друзьями,</w:t>
      </w:r>
      <w:r w:rsidR="00F4127E" w:rsidRPr="00F4127E">
        <w:rPr>
          <w:bCs/>
          <w:i/>
          <w:iCs/>
          <w:spacing w:val="-4"/>
        </w:rPr>
        <w:t xml:space="preserve"> </w:t>
      </w:r>
      <w:r w:rsidR="00F4127E" w:rsidRPr="00F4127E">
        <w:rPr>
          <w:bCs/>
          <w:i/>
          <w:iCs/>
        </w:rPr>
        <w:t>родителями</w:t>
      </w:r>
      <w:r w:rsidR="00F4127E" w:rsidRPr="00F4127E">
        <w:rPr>
          <w:bCs/>
          <w:i/>
          <w:iCs/>
          <w:spacing w:val="-3"/>
        </w:rPr>
        <w:t xml:space="preserve"> </w:t>
      </w:r>
      <w:r w:rsidR="00F4127E" w:rsidRPr="00F4127E">
        <w:rPr>
          <w:bCs/>
          <w:i/>
          <w:iCs/>
        </w:rPr>
        <w:t>и т.д.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sz w:val="24"/>
          <w:szCs w:val="24"/>
        </w:rPr>
        <w:t xml:space="preserve">  Универсальные приемы формирования функциональной грамотности на уроках русского языка</w:t>
      </w:r>
    </w:p>
    <w:p w:rsidR="00F4127E" w:rsidRPr="00F4127E" w:rsidRDefault="00F4127E" w:rsidP="00F412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Приём</w:t>
      </w:r>
      <w:r w:rsidRPr="00F412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12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«Письмо с пробелами»</w:t>
      </w: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sz w:val="24"/>
          <w:szCs w:val="24"/>
        </w:rPr>
        <w:t>Для формирования </w:t>
      </w: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читательского умения интегрировать и интерпретировать сообщения текста</w:t>
      </w:r>
      <w:r w:rsidRPr="00F4127E">
        <w:rPr>
          <w:rFonts w:ascii="Times New Roman" w:eastAsia="Times New Roman" w:hAnsi="Times New Roman" w:cs="Times New Roman"/>
          <w:sz w:val="24"/>
          <w:szCs w:val="24"/>
        </w:rPr>
        <w:t>  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sz w:val="24"/>
          <w:szCs w:val="24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1) Имя существительное обозначает…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Отвечает на вопросы…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Начальная форма имени существительного - … падеж…числа.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2) Имена существительные имеют следующие постоянные признаки: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F412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или ….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F412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или …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Относятся к … или …, или … роду, к …</w:t>
      </w:r>
      <w:proofErr w:type="gramStart"/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 … , или ….. склонению.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Имена существительные имеют следующие непостоянные признаки:….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Существительные изменяются по … и …</w:t>
      </w:r>
      <w:proofErr w:type="gramStart"/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3) В предложении имя существительное может быть как …, …</w:t>
      </w:r>
      <w:proofErr w:type="gramStart"/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 , … , … .</w:t>
      </w:r>
    </w:p>
    <w:p w:rsidR="00D625C1" w:rsidRPr="00F4127E" w:rsidRDefault="00F4127E" w:rsidP="00F4127E">
      <w:pPr>
        <w:pStyle w:val="a3"/>
        <w:spacing w:before="0" w:beforeAutospacing="0" w:after="0" w:afterAutospacing="0"/>
        <w:jc w:val="both"/>
        <w:rPr>
          <w:i/>
          <w:iCs/>
        </w:rPr>
      </w:pPr>
      <w:r w:rsidRPr="00F4127E">
        <w:rPr>
          <w:i/>
          <w:iCs/>
        </w:rPr>
        <w:t>Имя существительное не является членом предложения, если…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64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Прием «Ассоциация»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left="393" w:right="1134"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i/>
          <w:iCs/>
          <w:sz w:val="24"/>
          <w:szCs w:val="24"/>
        </w:rPr>
        <w:t>Описание:</w:t>
      </w:r>
      <w:r w:rsidRPr="00F4127E">
        <w:rPr>
          <w:rFonts w:ascii="Times New Roman" w:eastAsia="Times New Roman" w:hAnsi="Times New Roman" w:cs="Times New Roman"/>
          <w:sz w:val="24"/>
          <w:szCs w:val="24"/>
        </w:rPr>
        <w:t> к теме или конкретному понятию урока нужно выписать в столбик слова-ассоциации. Выход будет следующим:</w:t>
      </w:r>
    </w:p>
    <w:p w:rsidR="00F4127E" w:rsidRPr="00F4127E" w:rsidRDefault="00F4127E" w:rsidP="00F4127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sz w:val="24"/>
          <w:szCs w:val="24"/>
        </w:rPr>
        <w:t>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</w:r>
    </w:p>
    <w:p w:rsidR="00F4127E" w:rsidRPr="00F4127E" w:rsidRDefault="00F4127E" w:rsidP="00F4127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7E">
        <w:rPr>
          <w:rFonts w:ascii="Times New Roman" w:eastAsia="Times New Roman" w:hAnsi="Times New Roman" w:cs="Times New Roman"/>
          <w:sz w:val="24"/>
          <w:szCs w:val="24"/>
        </w:rPr>
        <w:t>оставить запись на доске, объяснить новую тему, в конце урока вернуться, что-либо добавить или стереть.</w:t>
      </w:r>
    </w:p>
    <w:p w:rsidR="00F4127E" w:rsidRPr="00F4127E" w:rsidRDefault="00F4127E" w:rsidP="00F4127E">
      <w:pPr>
        <w:widowControl w:val="0"/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4127E">
        <w:rPr>
          <w:rFonts w:ascii="Times New Roman" w:eastAsia="Times New Roman" w:hAnsi="Times New Roman" w:cs="Times New Roman"/>
          <w:sz w:val="24"/>
          <w:szCs w:val="24"/>
        </w:rPr>
        <w:t>Читательская грамотность учащегося основной общеобразовательной школы связана с его способностью к чтению и пониманию учебных текстов, с умением извлекать информацию из текста, интерпретировать и использовать её при решении учебных и учебно-практических задач, а также в повседневной жизни.</w:t>
      </w:r>
    </w:p>
    <w:p w:rsidR="00F4127E" w:rsidRPr="00F4127E" w:rsidRDefault="00F4127E" w:rsidP="00F4127E">
      <w:pPr>
        <w:pStyle w:val="a3"/>
        <w:spacing w:before="0" w:beforeAutospacing="0" w:after="0" w:afterAutospacing="0"/>
        <w:jc w:val="both"/>
      </w:pPr>
    </w:p>
    <w:sectPr w:rsidR="00F4127E" w:rsidRPr="00F4127E" w:rsidSect="0065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C09"/>
    <w:multiLevelType w:val="multilevel"/>
    <w:tmpl w:val="AD180D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F7412B5"/>
    <w:multiLevelType w:val="hybridMultilevel"/>
    <w:tmpl w:val="B198B91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10831DC5"/>
    <w:multiLevelType w:val="multilevel"/>
    <w:tmpl w:val="66068F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18262320"/>
    <w:multiLevelType w:val="multilevel"/>
    <w:tmpl w:val="92707E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32A51486"/>
    <w:multiLevelType w:val="hybridMultilevel"/>
    <w:tmpl w:val="1304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0B4F"/>
    <w:multiLevelType w:val="hybridMultilevel"/>
    <w:tmpl w:val="B90481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C5C87"/>
    <w:multiLevelType w:val="multilevel"/>
    <w:tmpl w:val="E982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C1"/>
    <w:rsid w:val="003C039F"/>
    <w:rsid w:val="0058482C"/>
    <w:rsid w:val="0059669A"/>
    <w:rsid w:val="00657B1F"/>
    <w:rsid w:val="007175EF"/>
    <w:rsid w:val="00742777"/>
    <w:rsid w:val="007A1672"/>
    <w:rsid w:val="008309F4"/>
    <w:rsid w:val="00837937"/>
    <w:rsid w:val="00980866"/>
    <w:rsid w:val="00A77334"/>
    <w:rsid w:val="00AC26AD"/>
    <w:rsid w:val="00C54F7B"/>
    <w:rsid w:val="00D625C1"/>
    <w:rsid w:val="00F0326F"/>
    <w:rsid w:val="00F4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5E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41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2021-03-21T22:39:00Z</cp:lastPrinted>
  <dcterms:created xsi:type="dcterms:W3CDTF">2023-05-25T13:47:00Z</dcterms:created>
  <dcterms:modified xsi:type="dcterms:W3CDTF">2023-05-29T07:09:00Z</dcterms:modified>
</cp:coreProperties>
</file>